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E6" w:rsidRPr="00F021CE" w:rsidRDefault="00845065" w:rsidP="00B36BE6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  <w:iCs/>
          <w:sz w:val="20"/>
          <w:szCs w:val="20"/>
        </w:rPr>
        <w:tab/>
      </w:r>
      <w:r w:rsidR="00C06840">
        <w:rPr>
          <w:rFonts w:ascii="Times New Roman" w:hAnsi="Times New Roman" w:cs="Times New Roman"/>
          <w:b/>
        </w:rPr>
        <w:t>Załącznik Nr 8</w:t>
      </w:r>
      <w:bookmarkStart w:id="0" w:name="_GoBack"/>
      <w:bookmarkEnd w:id="0"/>
      <w:r w:rsidR="00B36BE6" w:rsidRPr="00793050">
        <w:rPr>
          <w:rFonts w:ascii="Times New Roman" w:hAnsi="Times New Roman" w:cs="Times New Roman"/>
          <w:b/>
        </w:rPr>
        <w:t xml:space="preserve"> do SIWZ</w:t>
      </w:r>
    </w:p>
    <w:p w:rsidR="00B36BE6" w:rsidRPr="00F021CE" w:rsidRDefault="00B36BE6" w:rsidP="00B36BE6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B36BE6" w:rsidRPr="00F021CE" w:rsidRDefault="00B36BE6" w:rsidP="00B36BE6">
      <w:pPr>
        <w:spacing w:after="0"/>
        <w:rPr>
          <w:rFonts w:ascii="Times New Roman" w:hAnsi="Times New Roman" w:cs="Times New Roman"/>
          <w:b/>
        </w:rPr>
      </w:pPr>
    </w:p>
    <w:p w:rsidR="00B36BE6" w:rsidRPr="00F021CE" w:rsidRDefault="00B36BE6" w:rsidP="00B36BE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36BE6" w:rsidRPr="00F021CE" w:rsidRDefault="00B36BE6" w:rsidP="00B36BE6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F021CE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F021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</w:p>
    <w:p w:rsidR="00B36BE6" w:rsidRPr="00F021CE" w:rsidRDefault="00B36BE6" w:rsidP="00B36BE6">
      <w:pPr>
        <w:ind w:left="1416" w:right="-8" w:firstLine="708"/>
        <w:rPr>
          <w:rFonts w:ascii="Times New Roman" w:hAnsi="Times New Roman" w:cs="Times New Roman"/>
          <w:i/>
          <w:sz w:val="16"/>
          <w:szCs w:val="16"/>
        </w:rPr>
      </w:pPr>
      <w:r w:rsidRPr="00F021C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F021C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021CE">
        <w:rPr>
          <w:rFonts w:ascii="Times New Roman" w:hAnsi="Times New Roman" w:cs="Times New Roman"/>
          <w:i/>
          <w:sz w:val="16"/>
          <w:szCs w:val="16"/>
        </w:rPr>
        <w:t>)</w:t>
      </w:r>
    </w:p>
    <w:p w:rsidR="00B36BE6" w:rsidRPr="00F021CE" w:rsidRDefault="00B36BE6" w:rsidP="00B36BE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36BE6" w:rsidRPr="00F021CE" w:rsidRDefault="00B36BE6" w:rsidP="00B36BE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021C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B36BE6" w:rsidRPr="00F021CE" w:rsidRDefault="00B36BE6" w:rsidP="00B36BE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36BE6" w:rsidRPr="00F021CE" w:rsidRDefault="00B36BE6" w:rsidP="00B36BE6">
      <w:pPr>
        <w:spacing w:after="0"/>
        <w:ind w:right="-8"/>
        <w:rPr>
          <w:rFonts w:ascii="Times New Roman" w:hAnsi="Times New Roman" w:cs="Times New Roman"/>
          <w:sz w:val="20"/>
          <w:szCs w:val="20"/>
        </w:rPr>
      </w:pPr>
      <w:r w:rsidRPr="00F021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………………………………………………………………….…………………………………………………..</w:t>
      </w:r>
    </w:p>
    <w:p w:rsidR="00B36BE6" w:rsidRPr="00F021CE" w:rsidRDefault="00B36BE6" w:rsidP="00B36BE6">
      <w:pPr>
        <w:spacing w:after="0"/>
        <w:ind w:right="13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021C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B36BE6" w:rsidRPr="00F021CE" w:rsidRDefault="00B36BE6" w:rsidP="00B36BE6">
      <w:pPr>
        <w:rPr>
          <w:rFonts w:ascii="Times New Roman" w:hAnsi="Times New Roman" w:cs="Times New Roman"/>
        </w:rPr>
      </w:pPr>
    </w:p>
    <w:p w:rsidR="00B36BE6" w:rsidRPr="00F021CE" w:rsidRDefault="00B36BE6" w:rsidP="00B36BE6">
      <w:pPr>
        <w:spacing w:after="120"/>
        <w:jc w:val="center"/>
        <w:rPr>
          <w:rFonts w:ascii="Times New Roman" w:hAnsi="Times New Roman" w:cs="Times New Roman"/>
          <w:b/>
        </w:rPr>
      </w:pPr>
      <w:r w:rsidRPr="00F021CE">
        <w:rPr>
          <w:rFonts w:ascii="Times New Roman" w:hAnsi="Times New Roman" w:cs="Times New Roman"/>
          <w:b/>
        </w:rPr>
        <w:t xml:space="preserve">Oświadczenie wykonawcy </w:t>
      </w:r>
    </w:p>
    <w:p w:rsidR="00B36BE6" w:rsidRPr="00F021CE" w:rsidRDefault="00B36BE6" w:rsidP="00B36BE6">
      <w:pPr>
        <w:spacing w:before="120" w:after="0"/>
        <w:jc w:val="center"/>
        <w:rPr>
          <w:rFonts w:ascii="Times New Roman" w:hAnsi="Times New Roman" w:cs="Times New Roman"/>
          <w:b/>
          <w:u w:val="single"/>
        </w:rPr>
      </w:pPr>
      <w:r w:rsidRPr="00FC31BB">
        <w:rPr>
          <w:rFonts w:ascii="Times New Roman" w:hAnsi="Times New Roman" w:cs="Times New Roman"/>
          <w:b/>
          <w:u w:val="single"/>
        </w:rPr>
        <w:t xml:space="preserve">składane na podstawie art. 24 ust. 1 pkt 22 ustawy </w:t>
      </w:r>
      <w:proofErr w:type="spellStart"/>
      <w:r w:rsidRPr="00FC31BB">
        <w:rPr>
          <w:rFonts w:ascii="Times New Roman" w:hAnsi="Times New Roman" w:cs="Times New Roman"/>
          <w:b/>
          <w:u w:val="single"/>
        </w:rPr>
        <w:t>Pzp</w:t>
      </w:r>
      <w:proofErr w:type="spellEnd"/>
    </w:p>
    <w:p w:rsidR="00B36BE6" w:rsidRPr="00F021CE" w:rsidRDefault="00B36BE6" w:rsidP="00B11E90">
      <w:pPr>
        <w:autoSpaceDE w:val="0"/>
        <w:jc w:val="center"/>
        <w:rPr>
          <w:rFonts w:ascii="Times New Roman" w:hAnsi="Times New Roman" w:cs="Times New Roman"/>
          <w:sz w:val="21"/>
          <w:szCs w:val="21"/>
        </w:rPr>
      </w:pPr>
      <w:r w:rsidRPr="00F021CE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  <w:r w:rsidRPr="00F021CE">
        <w:rPr>
          <w:rFonts w:ascii="Times New Roman" w:hAnsi="Times New Roman" w:cs="Times New Roman"/>
          <w:sz w:val="21"/>
          <w:szCs w:val="21"/>
        </w:rPr>
        <w:br/>
      </w:r>
      <w:r w:rsidRPr="00F021CE">
        <w:rPr>
          <w:rFonts w:ascii="Times New Roman" w:hAnsi="Times New Roman" w:cs="Times New Roman"/>
          <w:b/>
          <w:bCs/>
        </w:rPr>
        <w:t>„</w:t>
      </w:r>
      <w:r w:rsidR="00C06840" w:rsidRPr="00C06840">
        <w:rPr>
          <w:rFonts w:ascii="Times New Roman" w:hAnsi="Times New Roman" w:cs="Times New Roman"/>
          <w:b/>
          <w:bCs/>
          <w:kern w:val="1"/>
        </w:rPr>
        <w:t xml:space="preserve">Odbiór i zagospodarowanie odpadów komunalnych od właścicieli nieruchomości zamieszkałych na terenie Gminy Zabrodzie </w:t>
      </w:r>
      <w:r w:rsidRPr="00F021CE">
        <w:rPr>
          <w:rFonts w:ascii="Times New Roman" w:hAnsi="Times New Roman" w:cs="Times New Roman"/>
          <w:b/>
          <w:bCs/>
          <w:kern w:val="1"/>
        </w:rPr>
        <w:t>"</w:t>
      </w:r>
      <w:r w:rsidRPr="00F021CE">
        <w:rPr>
          <w:rFonts w:ascii="Times New Roman" w:hAnsi="Times New Roman" w:cs="Times New Roman"/>
          <w:bCs/>
          <w:kern w:val="1"/>
        </w:rPr>
        <w:t>,</w:t>
      </w:r>
      <w:r w:rsidRPr="00F021CE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Pr="00F021CE">
        <w:rPr>
          <w:rFonts w:ascii="Times New Roman" w:hAnsi="Times New Roman" w:cs="Times New Roman"/>
          <w:b/>
          <w:sz w:val="21"/>
          <w:szCs w:val="21"/>
        </w:rPr>
        <w:t xml:space="preserve">Gminę </w:t>
      </w:r>
      <w:r w:rsidR="00C06840">
        <w:rPr>
          <w:rFonts w:ascii="Times New Roman" w:hAnsi="Times New Roman" w:cs="Times New Roman"/>
          <w:b/>
          <w:sz w:val="21"/>
          <w:szCs w:val="21"/>
        </w:rPr>
        <w:t>Zabrodzie</w:t>
      </w:r>
      <w:r w:rsidRPr="00F021CE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F021C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B36BE6" w:rsidRPr="00F021CE" w:rsidRDefault="00B36BE6" w:rsidP="00B36BE6">
      <w:pPr>
        <w:pBdr>
          <w:between w:val="skyrocket" w:sz="96" w:space="0" w:color="auto"/>
        </w:pBdr>
        <w:shd w:val="clear" w:color="auto" w:fill="BFBFBF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021CE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B36BE6" w:rsidRPr="00F021CE" w:rsidRDefault="00B36BE6" w:rsidP="00B36BE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B36BE6" w:rsidRPr="004A1EC2" w:rsidRDefault="00B36BE6" w:rsidP="00B36BE6">
      <w:pPr>
        <w:spacing w:after="0"/>
        <w:contextualSpacing/>
        <w:jc w:val="both"/>
        <w:rPr>
          <w:rFonts w:ascii="Times New Roman" w:hAnsi="Times New Roman" w:cs="Times New Roman"/>
          <w:b/>
          <w:szCs w:val="21"/>
        </w:rPr>
      </w:pPr>
      <w:r w:rsidRPr="004A1EC2">
        <w:rPr>
          <w:rFonts w:ascii="Times New Roman" w:hAnsi="Times New Roman" w:cs="Times New Roman"/>
          <w:b/>
          <w:szCs w:val="21"/>
        </w:rPr>
        <w:t>Oświadczam, że:</w:t>
      </w:r>
    </w:p>
    <w:p w:rsidR="00B36BE6" w:rsidRPr="005E6079" w:rsidRDefault="00B36BE6" w:rsidP="00B36BE6">
      <w:pPr>
        <w:spacing w:after="0"/>
        <w:ind w:left="567"/>
        <w:contextualSpacing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noProof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31C69" wp14:editId="61A5A0A4">
                <wp:simplePos x="0" y="0"/>
                <wp:positionH relativeFrom="column">
                  <wp:posOffset>32385</wp:posOffset>
                </wp:positionH>
                <wp:positionV relativeFrom="paragraph">
                  <wp:posOffset>53975</wp:posOffset>
                </wp:positionV>
                <wp:extent cx="219075" cy="25717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.55pt;margin-top:4.25pt;width:1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" fillcolor="window" strokecolor="windowText" strokeweight="2pt"/>
            </w:pict>
          </mc:Fallback>
        </mc:AlternateContent>
      </w:r>
      <w:r w:rsidRPr="005E6079">
        <w:rPr>
          <w:rFonts w:ascii="Times New Roman" w:hAnsi="Times New Roman" w:cs="Times New Roman" w:hint="eastAsia"/>
          <w:szCs w:val="21"/>
        </w:rPr>
        <w:t>wobec podmiotu, który reprezentuję nie orzeczono* tytułem środka zapobiegawczego zakazu ubiegania się o zamówienia publiczne;</w:t>
      </w:r>
    </w:p>
    <w:p w:rsidR="00B36BE6" w:rsidRPr="005E6079" w:rsidRDefault="00B36BE6" w:rsidP="00B36BE6">
      <w:pPr>
        <w:spacing w:after="0"/>
        <w:ind w:left="567"/>
        <w:contextualSpacing/>
        <w:jc w:val="both"/>
        <w:rPr>
          <w:rFonts w:ascii="Times New Roman" w:hAnsi="Times New Roman" w:cs="Times New Roman"/>
          <w:szCs w:val="21"/>
        </w:rPr>
      </w:pPr>
    </w:p>
    <w:p w:rsidR="00B36BE6" w:rsidRDefault="00B36BE6" w:rsidP="00B36BE6">
      <w:pPr>
        <w:spacing w:after="0"/>
        <w:ind w:left="567"/>
        <w:contextualSpacing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noProof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08BC5" wp14:editId="57CED663">
                <wp:simplePos x="0" y="0"/>
                <wp:positionH relativeFrom="column">
                  <wp:posOffset>32385</wp:posOffset>
                </wp:positionH>
                <wp:positionV relativeFrom="paragraph">
                  <wp:posOffset>33020</wp:posOffset>
                </wp:positionV>
                <wp:extent cx="219075" cy="2571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2.55pt;margin-top:2.6pt;width:17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" fillcolor="window" strokecolor="windowText" strokeweight="2pt"/>
            </w:pict>
          </mc:Fallback>
        </mc:AlternateContent>
      </w:r>
      <w:r w:rsidRPr="005E6079">
        <w:rPr>
          <w:rFonts w:ascii="Times New Roman" w:hAnsi="Times New Roman" w:cs="Times New Roman" w:hint="eastAsia"/>
          <w:szCs w:val="21"/>
        </w:rPr>
        <w:t xml:space="preserve">wobec podmiotu, który reprezentuję orzeczono* tytułem środka zapobiegawczego zakaz ubiegania się o zamówienia publiczne. </w:t>
      </w:r>
    </w:p>
    <w:p w:rsidR="00B36BE6" w:rsidRPr="005E6079" w:rsidRDefault="00B36BE6" w:rsidP="00B36BE6">
      <w:pPr>
        <w:spacing w:after="0"/>
        <w:contextualSpacing/>
        <w:jc w:val="both"/>
        <w:rPr>
          <w:rFonts w:ascii="Times New Roman" w:hAnsi="Times New Roman" w:cs="Times New Roman"/>
          <w:szCs w:val="21"/>
        </w:rPr>
      </w:pPr>
    </w:p>
    <w:p w:rsidR="00B36BE6" w:rsidRPr="005E6079" w:rsidRDefault="00B36BE6" w:rsidP="00B36BE6">
      <w:pPr>
        <w:spacing w:after="0"/>
        <w:contextualSpacing/>
        <w:jc w:val="both"/>
        <w:rPr>
          <w:rFonts w:ascii="Times New Roman" w:hAnsi="Times New Roman" w:cs="Times New Roman"/>
          <w:i/>
          <w:szCs w:val="21"/>
        </w:rPr>
      </w:pPr>
      <w:r w:rsidRPr="005E6079">
        <w:rPr>
          <w:rFonts w:ascii="Times New Roman" w:hAnsi="Times New Roman" w:cs="Times New Roman"/>
          <w:i/>
          <w:szCs w:val="21"/>
        </w:rPr>
        <w:t>Wykonawca wraz ze złożeniem powyższego oświadczenia, może przedstawić dokumenty potwierdzające dokonanie płatności tych należności wraz z ewentualnymi odsetkami lub grzywnami lub zawarcie wiążącego porozumienia w sprawie spłat tych należności.</w:t>
      </w:r>
    </w:p>
    <w:p w:rsidR="00B36BE6" w:rsidRPr="005E6079" w:rsidRDefault="00B36BE6" w:rsidP="00B36BE6">
      <w:pPr>
        <w:spacing w:after="0"/>
        <w:contextualSpacing/>
        <w:jc w:val="both"/>
        <w:rPr>
          <w:rFonts w:ascii="Times New Roman" w:hAnsi="Times New Roman" w:cs="Times New Roman"/>
          <w:szCs w:val="21"/>
        </w:rPr>
      </w:pPr>
    </w:p>
    <w:p w:rsidR="00B36BE6" w:rsidRPr="004A1EC2" w:rsidRDefault="00B36BE6" w:rsidP="00B36BE6">
      <w:pPr>
        <w:spacing w:after="0"/>
        <w:contextualSpacing/>
        <w:jc w:val="both"/>
        <w:rPr>
          <w:rFonts w:ascii="Times New Roman" w:hAnsi="Times New Roman" w:cs="Times New Roman"/>
          <w:szCs w:val="21"/>
        </w:rPr>
      </w:pPr>
      <w:r w:rsidRPr="005E6079">
        <w:rPr>
          <w:rFonts w:ascii="Times New Roman" w:hAnsi="Times New Roman" w:cs="Times New Roman"/>
          <w:szCs w:val="21"/>
        </w:rPr>
        <w:t>* Należy zaznaczyć jedną wybraną przez Wykonawcę opcję</w:t>
      </w:r>
      <w:r w:rsidRPr="004A1EC2">
        <w:rPr>
          <w:rFonts w:ascii="Times New Roman" w:hAnsi="Times New Roman" w:cs="Times New Roman"/>
          <w:szCs w:val="21"/>
        </w:rPr>
        <w:t xml:space="preserve"> </w:t>
      </w:r>
    </w:p>
    <w:p w:rsidR="00B36BE6" w:rsidRDefault="00B36BE6" w:rsidP="00B36BE6">
      <w:pPr>
        <w:spacing w:after="0"/>
        <w:contextualSpacing/>
        <w:jc w:val="both"/>
        <w:rPr>
          <w:rFonts w:ascii="Times New Roman" w:hAnsi="Times New Roman" w:cs="Times New Roman"/>
          <w:szCs w:val="21"/>
        </w:rPr>
      </w:pPr>
    </w:p>
    <w:p w:rsidR="00B36BE6" w:rsidRPr="00F021CE" w:rsidRDefault="00B36BE6" w:rsidP="00B36BE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6BE6" w:rsidRPr="00F021CE" w:rsidRDefault="00B36BE6" w:rsidP="00B36B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21CE">
        <w:rPr>
          <w:rFonts w:ascii="Times New Roman" w:hAnsi="Times New Roman" w:cs="Times New Roman"/>
          <w:sz w:val="20"/>
          <w:szCs w:val="20"/>
        </w:rPr>
        <w:t xml:space="preserve">…………………………. </w:t>
      </w:r>
      <w:r w:rsidRPr="00F021C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021C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021C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36BE6" w:rsidRPr="00F021CE" w:rsidRDefault="00B36BE6" w:rsidP="00B36B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36BE6" w:rsidRPr="00F021CE" w:rsidRDefault="00B36BE6" w:rsidP="00B36BE6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021CE">
        <w:rPr>
          <w:rFonts w:ascii="Times New Roman" w:hAnsi="Times New Roman" w:cs="Times New Roman"/>
          <w:sz w:val="20"/>
          <w:szCs w:val="20"/>
        </w:rPr>
        <w:tab/>
      </w:r>
      <w:r w:rsidRPr="00F021CE">
        <w:rPr>
          <w:rFonts w:ascii="Times New Roman" w:hAnsi="Times New Roman" w:cs="Times New Roman"/>
          <w:sz w:val="20"/>
          <w:szCs w:val="20"/>
        </w:rPr>
        <w:tab/>
      </w:r>
      <w:r w:rsidRPr="00F021CE">
        <w:rPr>
          <w:rFonts w:ascii="Times New Roman" w:hAnsi="Times New Roman" w:cs="Times New Roman"/>
          <w:sz w:val="20"/>
          <w:szCs w:val="20"/>
        </w:rPr>
        <w:tab/>
      </w:r>
      <w:r w:rsidRPr="00F021CE">
        <w:rPr>
          <w:rFonts w:ascii="Times New Roman" w:hAnsi="Times New Roman" w:cs="Times New Roman"/>
          <w:sz w:val="20"/>
          <w:szCs w:val="20"/>
        </w:rPr>
        <w:tab/>
      </w:r>
      <w:r w:rsidRPr="00F021CE">
        <w:rPr>
          <w:rFonts w:ascii="Times New Roman" w:hAnsi="Times New Roman" w:cs="Times New Roman"/>
          <w:sz w:val="20"/>
          <w:szCs w:val="20"/>
        </w:rPr>
        <w:tab/>
      </w:r>
      <w:r w:rsidRPr="00F021CE">
        <w:rPr>
          <w:rFonts w:ascii="Times New Roman" w:hAnsi="Times New Roman" w:cs="Times New Roman"/>
          <w:sz w:val="20"/>
          <w:szCs w:val="20"/>
        </w:rPr>
        <w:tab/>
      </w:r>
      <w:r w:rsidRPr="00F021C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45065" w:rsidRPr="00F021CE" w:rsidRDefault="00B36BE6" w:rsidP="00B36BE6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021C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B63D4" w:rsidRPr="00A81D5B" w:rsidRDefault="00DB63D4" w:rsidP="00A81D5B">
      <w:pPr>
        <w:tabs>
          <w:tab w:val="left" w:pos="6237"/>
        </w:tabs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sectPr w:rsidR="00DB63D4" w:rsidRPr="00A81D5B" w:rsidSect="008952E8">
      <w:headerReference w:type="default" r:id="rId8"/>
      <w:footerReference w:type="default" r:id="rId9"/>
      <w:pgSz w:w="11906" w:h="16838"/>
      <w:pgMar w:top="1247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F0" w:rsidRDefault="001448F0" w:rsidP="00805C29">
      <w:pPr>
        <w:spacing w:after="0" w:line="240" w:lineRule="auto"/>
      </w:pPr>
      <w:r>
        <w:separator/>
      </w:r>
    </w:p>
  </w:endnote>
  <w:endnote w:type="continuationSeparator" w:id="0">
    <w:p w:rsidR="001448F0" w:rsidRDefault="001448F0" w:rsidP="0080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402659"/>
      <w:docPartObj>
        <w:docPartGallery w:val="Page Numbers (Bottom of Page)"/>
        <w:docPartUnique/>
      </w:docPartObj>
    </w:sdtPr>
    <w:sdtEndPr/>
    <w:sdtContent>
      <w:p w:rsidR="00805C29" w:rsidRDefault="00805C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840">
          <w:rPr>
            <w:noProof/>
          </w:rPr>
          <w:t>1</w:t>
        </w:r>
        <w:r>
          <w:fldChar w:fldCharType="end"/>
        </w:r>
      </w:p>
    </w:sdtContent>
  </w:sdt>
  <w:p w:rsidR="00805C29" w:rsidRDefault="00805C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F0" w:rsidRDefault="001448F0" w:rsidP="00805C29">
      <w:pPr>
        <w:spacing w:after="0" w:line="240" w:lineRule="auto"/>
      </w:pPr>
      <w:r>
        <w:separator/>
      </w:r>
    </w:p>
  </w:footnote>
  <w:footnote w:type="continuationSeparator" w:id="0">
    <w:p w:rsidR="001448F0" w:rsidRDefault="001448F0" w:rsidP="0080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29" w:rsidRDefault="00805C29" w:rsidP="00805C29">
    <w:pPr>
      <w:spacing w:after="0"/>
      <w:rPr>
        <w:rFonts w:ascii="Times New Roman" w:eastAsia="Arial Unicode MS" w:hAnsi="Times New Roman" w:cs="Times New Roman"/>
        <w:color w:val="000000"/>
        <w:sz w:val="21"/>
        <w:szCs w:val="21"/>
        <w:u w:color="000000"/>
        <w:lang w:eastAsia="pl-PL"/>
      </w:rPr>
    </w:pPr>
  </w:p>
  <w:p w:rsidR="00805C29" w:rsidRPr="00805C29" w:rsidRDefault="00805C29" w:rsidP="00805C29">
    <w:pPr>
      <w:spacing w:after="0"/>
      <w:jc w:val="center"/>
      <w:rPr>
        <w:rFonts w:ascii="Times New Roman" w:eastAsia="Arial Unicode MS" w:hAnsi="Times New Roman" w:cs="Times New Roman"/>
        <w:color w:val="000000"/>
        <w:sz w:val="21"/>
        <w:szCs w:val="21"/>
        <w:u w:color="000000"/>
        <w:lang w:eastAsia="pl-PL"/>
      </w:rPr>
    </w:pPr>
    <w:r w:rsidRPr="00805C29">
      <w:rPr>
        <w:rFonts w:ascii="Times New Roman" w:eastAsia="Arial Unicode MS" w:hAnsi="Times New Roman" w:cs="Times New Roman"/>
        <w:color w:val="000000"/>
        <w:sz w:val="21"/>
        <w:szCs w:val="21"/>
        <w:u w:color="000000"/>
        <w:bdr w:val="single" w:sz="4" w:space="0" w:color="auto"/>
        <w:lang w:eastAsia="pl-PL"/>
      </w:rPr>
      <w:t xml:space="preserve">Numer postępowania: </w:t>
    </w:r>
    <w:r w:rsidR="00C06840">
      <w:rPr>
        <w:rFonts w:ascii="Times New Roman" w:eastAsia="Arial Unicode MS" w:hAnsi="Times New Roman" w:cs="Times New Roman"/>
        <w:color w:val="000000"/>
        <w:sz w:val="21"/>
        <w:szCs w:val="21"/>
        <w:u w:color="000000"/>
        <w:bdr w:val="single" w:sz="4" w:space="0" w:color="auto"/>
        <w:lang w:eastAsia="pl-PL"/>
      </w:rPr>
      <w:t>RG.271.10.2020</w:t>
    </w:r>
  </w:p>
  <w:p w:rsidR="00805C29" w:rsidRDefault="00805C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633"/>
    <w:multiLevelType w:val="hybridMultilevel"/>
    <w:tmpl w:val="2604ACB2"/>
    <w:lvl w:ilvl="0" w:tplc="9A3ED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0BA0"/>
    <w:multiLevelType w:val="hybridMultilevel"/>
    <w:tmpl w:val="1422D9C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84768A"/>
    <w:multiLevelType w:val="hybridMultilevel"/>
    <w:tmpl w:val="E1D401E4"/>
    <w:lvl w:ilvl="0" w:tplc="9A3ED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52762"/>
    <w:multiLevelType w:val="hybridMultilevel"/>
    <w:tmpl w:val="D44637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29"/>
    <w:rsid w:val="001448F0"/>
    <w:rsid w:val="001509DA"/>
    <w:rsid w:val="0021165A"/>
    <w:rsid w:val="00626E77"/>
    <w:rsid w:val="00805C29"/>
    <w:rsid w:val="00845065"/>
    <w:rsid w:val="008952E8"/>
    <w:rsid w:val="00A81D5B"/>
    <w:rsid w:val="00B11E90"/>
    <w:rsid w:val="00B36BE6"/>
    <w:rsid w:val="00C06840"/>
    <w:rsid w:val="00DB63D4"/>
    <w:rsid w:val="00E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C29"/>
  </w:style>
  <w:style w:type="paragraph" w:styleId="Stopka">
    <w:name w:val="footer"/>
    <w:basedOn w:val="Normalny"/>
    <w:link w:val="StopkaZnak"/>
    <w:uiPriority w:val="99"/>
    <w:unhideWhenUsed/>
    <w:rsid w:val="0080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C29"/>
  </w:style>
  <w:style w:type="paragraph" w:styleId="Akapitzlist">
    <w:name w:val="List Paragraph"/>
    <w:basedOn w:val="Normalny"/>
    <w:uiPriority w:val="99"/>
    <w:qFormat/>
    <w:rsid w:val="00150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C29"/>
  </w:style>
  <w:style w:type="paragraph" w:styleId="Stopka">
    <w:name w:val="footer"/>
    <w:basedOn w:val="Normalny"/>
    <w:link w:val="StopkaZnak"/>
    <w:uiPriority w:val="99"/>
    <w:unhideWhenUsed/>
    <w:rsid w:val="0080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C29"/>
  </w:style>
  <w:style w:type="paragraph" w:styleId="Akapitzlist">
    <w:name w:val="List Paragraph"/>
    <w:basedOn w:val="Normalny"/>
    <w:uiPriority w:val="99"/>
    <w:qFormat/>
    <w:rsid w:val="00150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Beata Banaszek</cp:lastModifiedBy>
  <cp:revision>2</cp:revision>
  <dcterms:created xsi:type="dcterms:W3CDTF">2020-12-10T14:19:00Z</dcterms:created>
  <dcterms:modified xsi:type="dcterms:W3CDTF">2020-12-10T14:19:00Z</dcterms:modified>
</cp:coreProperties>
</file>